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93" w:rsidRDefault="00D64593">
      <w:pPr>
        <w:widowControl w:val="0"/>
        <w:autoSpaceDE w:val="0"/>
        <w:autoSpaceDN w:val="0"/>
        <w:adjustRightInd w:val="0"/>
        <w:spacing w:after="0" w:line="360" w:lineRule="auto"/>
        <w:ind w:right="137"/>
        <w:rPr>
          <w:rFonts w:ascii="Garamond" w:hAnsi="Garamond" w:cs="Garamond"/>
          <w:b/>
          <w:bCs/>
          <w:sz w:val="28"/>
          <w:szCs w:val="28"/>
          <w:lang w:val="es-ES_tradnl"/>
        </w:rPr>
      </w:pPr>
    </w:p>
    <w:p w:rsidR="00D64593" w:rsidRDefault="00D64593">
      <w:pPr>
        <w:widowControl w:val="0"/>
        <w:autoSpaceDE w:val="0"/>
        <w:autoSpaceDN w:val="0"/>
        <w:adjustRightInd w:val="0"/>
        <w:spacing w:after="0" w:line="360" w:lineRule="auto"/>
        <w:ind w:right="137"/>
        <w:rPr>
          <w:rFonts w:ascii="Garamond" w:hAnsi="Garamond" w:cs="Garamond"/>
          <w:b/>
          <w:bCs/>
          <w:sz w:val="28"/>
          <w:szCs w:val="28"/>
          <w:lang w:val="es-ES_tradnl"/>
        </w:rPr>
      </w:pPr>
    </w:p>
    <w:p w:rsidR="00D64593" w:rsidRDefault="00D64593">
      <w:pPr>
        <w:widowControl w:val="0"/>
        <w:autoSpaceDE w:val="0"/>
        <w:autoSpaceDN w:val="0"/>
        <w:adjustRightInd w:val="0"/>
        <w:spacing w:after="0" w:line="360" w:lineRule="auto"/>
        <w:ind w:right="137"/>
        <w:rPr>
          <w:rFonts w:ascii="Garamond" w:hAnsi="Garamond" w:cs="Garamond"/>
          <w:kern w:val="28"/>
          <w:sz w:val="28"/>
          <w:szCs w:val="28"/>
          <w:lang w:val="es-ES_tradnl"/>
        </w:rPr>
      </w:pPr>
      <w:r>
        <w:rPr>
          <w:rFonts w:ascii="Garamond" w:hAnsi="Garamond" w:cs="Garamond"/>
          <w:b/>
          <w:bCs/>
          <w:sz w:val="28"/>
          <w:szCs w:val="28"/>
          <w:lang w:val="es-ES_tradnl"/>
        </w:rPr>
        <w:t>MANUEL ALEJANDRO MILLAPE MANCILLA</w:t>
      </w:r>
    </w:p>
    <w:p w:rsidR="00D64593" w:rsidRDefault="009A5022">
      <w:pPr>
        <w:widowControl w:val="0"/>
        <w:autoSpaceDE w:val="0"/>
        <w:autoSpaceDN w:val="0"/>
        <w:adjustRightInd w:val="0"/>
        <w:spacing w:after="0" w:line="360" w:lineRule="auto"/>
        <w:ind w:left="180" w:right="137"/>
        <w:rPr>
          <w:rFonts w:ascii="Garamond" w:hAnsi="Garamond" w:cs="Garamond"/>
          <w:kern w:val="28"/>
          <w:sz w:val="24"/>
          <w:szCs w:val="24"/>
          <w:lang w:val="es-ES_tradnl"/>
        </w:rPr>
      </w:pPr>
      <w:r>
        <w:rPr>
          <w:rFonts w:ascii="Garamond" w:hAnsi="Garamond" w:cs="Garamond"/>
          <w:kern w:val="28"/>
          <w:sz w:val="24"/>
          <w:szCs w:val="24"/>
          <w:lang w:val="es-ES_tradnl"/>
        </w:rPr>
        <w:t>Fono</w:t>
      </w:r>
      <w:r w:rsidR="008B6EAC">
        <w:rPr>
          <w:rFonts w:ascii="Garamond" w:hAnsi="Garamond" w:cs="Garamond"/>
          <w:kern w:val="28"/>
          <w:sz w:val="24"/>
          <w:szCs w:val="24"/>
          <w:lang w:val="es-ES_tradnl"/>
        </w:rPr>
        <w:t xml:space="preserve"> celular: 69054053. M.millape@hotmail.com</w:t>
      </w:r>
    </w:p>
    <w:p w:rsidR="00D64593" w:rsidRDefault="00D64593">
      <w:pPr>
        <w:widowControl w:val="0"/>
        <w:autoSpaceDE w:val="0"/>
        <w:autoSpaceDN w:val="0"/>
        <w:adjustRightInd w:val="0"/>
        <w:spacing w:after="0" w:line="360" w:lineRule="auto"/>
        <w:ind w:left="180" w:right="137"/>
        <w:rPr>
          <w:rFonts w:ascii="Garamond" w:hAnsi="Garamond" w:cs="Garamond"/>
          <w:kern w:val="28"/>
          <w:sz w:val="24"/>
          <w:szCs w:val="24"/>
          <w:lang w:val="es-ES_tradnl"/>
        </w:rPr>
      </w:pPr>
      <w:r>
        <w:rPr>
          <w:rFonts w:ascii="Garamond" w:hAnsi="Garamond" w:cs="Garamond"/>
          <w:kern w:val="28"/>
          <w:sz w:val="24"/>
          <w:szCs w:val="24"/>
          <w:lang w:val="es-ES_tradnl"/>
        </w:rPr>
        <w:t xml:space="preserve">Las Acacias Sitio 28 A Santa Marta </w:t>
      </w:r>
      <w:proofErr w:type="spellStart"/>
      <w:r>
        <w:rPr>
          <w:rFonts w:ascii="Garamond" w:hAnsi="Garamond" w:cs="Garamond"/>
          <w:kern w:val="28"/>
          <w:sz w:val="24"/>
          <w:szCs w:val="24"/>
          <w:lang w:val="es-ES_tradnl"/>
        </w:rPr>
        <w:t>Liray</w:t>
      </w:r>
      <w:proofErr w:type="spellEnd"/>
      <w:r>
        <w:rPr>
          <w:rFonts w:ascii="Garamond" w:hAnsi="Garamond" w:cs="Garamond"/>
          <w:kern w:val="28"/>
          <w:sz w:val="24"/>
          <w:szCs w:val="24"/>
          <w:lang w:val="es-ES_tradnl"/>
        </w:rPr>
        <w:t xml:space="preserve"> COLINA</w:t>
      </w:r>
    </w:p>
    <w:p w:rsidR="00D64593" w:rsidRDefault="00D64593">
      <w:pPr>
        <w:widowControl w:val="0"/>
        <w:autoSpaceDE w:val="0"/>
        <w:autoSpaceDN w:val="0"/>
        <w:adjustRightInd w:val="0"/>
        <w:spacing w:after="0" w:line="240" w:lineRule="auto"/>
        <w:ind w:left="360" w:right="137"/>
        <w:jc w:val="both"/>
        <w:rPr>
          <w:rFonts w:ascii="Arial" w:hAnsi="Arial" w:cs="Arial"/>
          <w:b/>
          <w:bCs/>
          <w:kern w:val="28"/>
          <w:sz w:val="20"/>
          <w:szCs w:val="20"/>
          <w:lang w:val="es-ES_tradn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"/>
        <w:gridCol w:w="21"/>
        <w:gridCol w:w="2273"/>
        <w:gridCol w:w="64"/>
        <w:gridCol w:w="6815"/>
        <w:gridCol w:w="33"/>
      </w:tblGrid>
      <w:tr w:rsidR="00D64593">
        <w:trPr>
          <w:gridBefore w:val="2"/>
          <w:wBefore w:w="28" w:type="dxa"/>
          <w:trHeight w:val="300"/>
          <w:jc w:val="center"/>
        </w:trPr>
        <w:tc>
          <w:tcPr>
            <w:tcW w:w="91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rPr>
                <w:rFonts w:ascii="Garamond" w:hAnsi="Garamond" w:cs="Garamond"/>
                <w:b/>
                <w:bCs/>
                <w:lang w:val="es-ES"/>
              </w:rPr>
            </w:pPr>
            <w:r>
              <w:rPr>
                <w:rFonts w:ascii="Garamond" w:hAnsi="Garamond" w:cs="Garamond"/>
                <w:b/>
                <w:bCs/>
                <w:lang w:val="es-ES"/>
              </w:rPr>
              <w:t>INFORMACION PERSONAL</w:t>
            </w:r>
          </w:p>
        </w:tc>
      </w:tr>
      <w:tr w:rsidR="00D64593">
        <w:trPr>
          <w:gridBefore w:val="2"/>
          <w:wBefore w:w="28" w:type="dxa"/>
          <w:trHeight w:val="936"/>
          <w:jc w:val="center"/>
        </w:trPr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ab/>
            </w:r>
            <w:r>
              <w:rPr>
                <w:rFonts w:ascii="Garamond" w:hAnsi="Garamond" w:cs="Garamond"/>
                <w:lang w:val="es-ES"/>
              </w:rPr>
              <w:t>Rut: 13.592.779-1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ab/>
            </w:r>
            <w:r>
              <w:rPr>
                <w:rFonts w:ascii="Garamond" w:hAnsi="Garamond" w:cs="Garamond"/>
                <w:lang w:val="es-ES"/>
              </w:rPr>
              <w:t>Estado civil: Soltero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ab/>
            </w:r>
            <w:r>
              <w:rPr>
                <w:rFonts w:ascii="Garamond" w:hAnsi="Garamond" w:cs="Garamond"/>
                <w:lang w:val="es-ES"/>
              </w:rPr>
              <w:t>Nacionalidad: Chileno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ab/>
            </w:r>
            <w:r>
              <w:rPr>
                <w:rFonts w:ascii="Garamond" w:hAnsi="Garamond" w:cs="Garamond"/>
                <w:lang w:val="es-ES"/>
              </w:rPr>
              <w:t>Fecha de Nacimiento: 06 de Noviembre de 1979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</w:p>
        </w:tc>
      </w:tr>
      <w:tr w:rsidR="00D64593">
        <w:trPr>
          <w:gridAfter w:val="1"/>
          <w:wAfter w:w="33" w:type="dxa"/>
          <w:trHeight w:val="486"/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lang w:val="es-ES"/>
              </w:rPr>
            </w:pPr>
            <w:r>
              <w:rPr>
                <w:rFonts w:ascii="Garamond" w:hAnsi="Garamond" w:cs="Garamond"/>
                <w:b/>
                <w:bCs/>
                <w:caps/>
                <w:lang w:val="es-ES"/>
              </w:rPr>
              <w:t>ESTUDIOS</w:t>
            </w:r>
          </w:p>
        </w:tc>
      </w:tr>
      <w:tr w:rsidR="00D64593">
        <w:trPr>
          <w:gridBefore w:val="1"/>
          <w:gridAfter w:val="1"/>
          <w:wBefore w:w="7" w:type="dxa"/>
          <w:wAfter w:w="33" w:type="dxa"/>
          <w:trHeight w:val="1608"/>
          <w:jc w:val="center"/>
        </w:trPr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C20F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19</w:t>
            </w:r>
            <w:r w:rsidR="00D6459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86 - 1993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1994 – 1997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Enero – Mayo 1998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Octubre 1998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>Enseñanza Básica Completa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Enseñanza Media: 1º a 4º Medio, Colegio </w:t>
            </w:r>
            <w:proofErr w:type="spellStart"/>
            <w:r>
              <w:rPr>
                <w:rFonts w:ascii="Garamond" w:hAnsi="Garamond" w:cs="Garamond"/>
                <w:lang w:val="es-ES"/>
              </w:rPr>
              <w:t>Felmer</w:t>
            </w:r>
            <w:proofErr w:type="spellEnd"/>
            <w:r>
              <w:rPr>
                <w:rFonts w:ascii="Garamond" w:hAnsi="Garamond" w:cs="Garamond"/>
                <w:lang w:val="es-ES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lang w:val="es-ES"/>
              </w:rPr>
              <w:t>Niklitschek</w:t>
            </w:r>
            <w:proofErr w:type="spellEnd"/>
            <w:r>
              <w:rPr>
                <w:rFonts w:ascii="Garamond" w:hAnsi="Garamond" w:cs="Garamond"/>
                <w:lang w:val="es-ES"/>
              </w:rPr>
              <w:t xml:space="preserve"> Puerto Varas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>Especialidad Instalaciones Sanitarias con mención en Dibujo Técnico y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Soldadura Arco Manual y MIG.                             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>Realiza Práctica Profesional   en Cecinas Llanquihue en el área de mantención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                     </w:t>
            </w:r>
          </w:p>
          <w:p w:rsidR="00D64593" w:rsidRDefault="00D64593" w:rsidP="00E97835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>Recibe Título Profesional en Instalaciones Sanitarias con Mención en Dibujo Técnic</w:t>
            </w:r>
            <w:r w:rsidR="00E97835">
              <w:rPr>
                <w:rFonts w:ascii="Garamond" w:hAnsi="Garamond" w:cs="Garamond"/>
                <w:lang w:val="es-ES"/>
              </w:rPr>
              <w:t xml:space="preserve">o y Soldadura. Arco Manual y </w:t>
            </w:r>
            <w:proofErr w:type="spellStart"/>
            <w:r w:rsidR="00E97835">
              <w:rPr>
                <w:rFonts w:ascii="Garamond" w:hAnsi="Garamond" w:cs="Garamond"/>
                <w:lang w:val="es-ES"/>
              </w:rPr>
              <w:t>Mig</w:t>
            </w:r>
            <w:proofErr w:type="spellEnd"/>
            <w:r w:rsidR="00E97835">
              <w:rPr>
                <w:rFonts w:ascii="Garamond" w:hAnsi="Garamond" w:cs="Garamond"/>
                <w:lang w:val="es-ES"/>
              </w:rPr>
              <w:t>.</w:t>
            </w:r>
          </w:p>
          <w:p w:rsidR="00D64593" w:rsidRDefault="00D64593" w:rsidP="00E9783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aramond" w:hAnsi="Garamond" w:cs="Garamond"/>
                <w:lang w:val="es-ES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</w:p>
        </w:tc>
      </w:tr>
      <w:tr w:rsidR="00D64593">
        <w:trPr>
          <w:gridBefore w:val="2"/>
          <w:wBefore w:w="28" w:type="dxa"/>
          <w:trHeight w:val="60"/>
          <w:jc w:val="center"/>
        </w:trPr>
        <w:tc>
          <w:tcPr>
            <w:tcW w:w="9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lang w:val="es-ES"/>
              </w:rPr>
            </w:pPr>
            <w:r>
              <w:rPr>
                <w:rFonts w:ascii="Garamond" w:hAnsi="Garamond" w:cs="Garamond"/>
                <w:b/>
                <w:bCs/>
                <w:caps/>
                <w:lang w:val="es-ES"/>
              </w:rPr>
              <w:lastRenderedPageBreak/>
              <w:t>ANTECEDENTES LABORALES</w:t>
            </w:r>
          </w:p>
        </w:tc>
      </w:tr>
      <w:tr w:rsidR="00D64593" w:rsidRPr="009A5022">
        <w:trPr>
          <w:gridBefore w:val="2"/>
          <w:wBefore w:w="28" w:type="dxa"/>
          <w:trHeight w:val="665"/>
          <w:jc w:val="center"/>
        </w:trPr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Abril</w:t>
            </w:r>
            <w:r w:rsidR="00E9783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1998 – Mayo 1999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E97835" w:rsidRDefault="00D64593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Mayo – Octubre</w:t>
            </w:r>
          </w:p>
          <w:p w:rsidR="00D64593" w:rsidRDefault="00E97835" w:rsidP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1999-  2001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Noviembre - Diciembre</w:t>
            </w:r>
          </w:p>
          <w:p w:rsidR="00D64593" w:rsidRDefault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2001 - 2007</w:t>
            </w:r>
          </w:p>
          <w:p w:rsidR="00D64593" w:rsidRDefault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</w:t>
            </w:r>
            <w:r w:rsidR="00D6459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Enero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-</w:t>
            </w:r>
            <w:r w:rsidR="00D6459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2C48B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Junio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D6459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</w:t>
            </w:r>
            <w:r w:rsidR="00D6459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</w:t>
            </w:r>
          </w:p>
          <w:p w:rsidR="00D64593" w:rsidRDefault="00E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2008-200</w:t>
            </w:r>
            <w:r w:rsidR="002C48B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</w:t>
            </w:r>
          </w:p>
          <w:p w:rsidR="00D64593" w:rsidRDefault="00D64593" w:rsidP="002C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</w:p>
          <w:p w:rsidR="002C48BD" w:rsidRDefault="002C48BD" w:rsidP="002C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Julio- Enero</w:t>
            </w:r>
          </w:p>
          <w:p w:rsidR="002C48BD" w:rsidRPr="002C48BD" w:rsidRDefault="002C48BD" w:rsidP="002C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2008-2009</w:t>
            </w:r>
          </w:p>
          <w:p w:rsidR="002C48BD" w:rsidRDefault="002C48BD" w:rsidP="002C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</w:t>
            </w:r>
          </w:p>
          <w:p w:rsidR="002C48BD" w:rsidRDefault="002C48BD" w:rsidP="002C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Febrero- Abril </w:t>
            </w:r>
          </w:p>
          <w:p w:rsidR="002C48BD" w:rsidRPr="002C48BD" w:rsidRDefault="002C48BD" w:rsidP="002C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2009-</w:t>
            </w:r>
            <w:r w:rsidR="0052718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2009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                            </w:t>
            </w:r>
          </w:p>
          <w:p w:rsidR="00527186" w:rsidRDefault="0052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D64593" w:rsidRPr="00527186" w:rsidRDefault="009A5022" w:rsidP="0052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Junio-Junio</w:t>
            </w:r>
            <w:r w:rsidR="00527186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                </w:t>
            </w:r>
          </w:p>
          <w:p w:rsidR="00D64593" w:rsidRDefault="00527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2009-2012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  </w:t>
            </w:r>
          </w:p>
          <w:p w:rsidR="009A5022" w:rsidRDefault="00D64593" w:rsidP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</w:t>
            </w:r>
          </w:p>
          <w:p w:rsidR="009A5022" w:rsidRDefault="009A5022" w:rsidP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  <w:p w:rsidR="009A5022" w:rsidRDefault="009A5022" w:rsidP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 </w:t>
            </w:r>
          </w:p>
          <w:p w:rsidR="009A5022" w:rsidRDefault="009A5022" w:rsidP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Junio 2012 a la </w:t>
            </w:r>
          </w:p>
          <w:p w:rsidR="009A5022" w:rsidRDefault="009A5022" w:rsidP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   Fecha </w:t>
            </w:r>
          </w:p>
          <w:p w:rsidR="00D64593" w:rsidRDefault="009A5022" w:rsidP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 </w:t>
            </w:r>
            <w:r w:rsidR="00D6459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    </w:t>
            </w:r>
          </w:p>
        </w:tc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48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ab/>
            </w:r>
            <w:r>
              <w:rPr>
                <w:rFonts w:ascii="Garamond" w:hAnsi="Garamond" w:cs="Garamond"/>
                <w:lang w:val="es-ES"/>
              </w:rPr>
              <w:t xml:space="preserve">Ayudante de soldadura MIG en maestranza </w:t>
            </w:r>
            <w:proofErr w:type="spellStart"/>
            <w:r>
              <w:rPr>
                <w:rFonts w:ascii="Garamond" w:hAnsi="Garamond" w:cs="Garamond"/>
                <w:lang w:val="es-ES"/>
              </w:rPr>
              <w:t>Sitecna</w:t>
            </w:r>
            <w:proofErr w:type="spellEnd"/>
            <w:r>
              <w:rPr>
                <w:rFonts w:ascii="Garamond" w:hAnsi="Garamond" w:cs="Garamond"/>
                <w:lang w:val="es-ES"/>
              </w:rPr>
              <w:t xml:space="preserve"> Puerto Varas.  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36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    </w:t>
            </w:r>
            <w:r w:rsidR="002C48BD">
              <w:rPr>
                <w:rFonts w:ascii="Garamond" w:hAnsi="Garamond" w:cs="Garamond"/>
                <w:lang w:val="es-ES"/>
              </w:rPr>
              <w:t xml:space="preserve">  </w:t>
            </w:r>
            <w:r>
              <w:rPr>
                <w:rFonts w:ascii="Garamond" w:hAnsi="Garamond" w:cs="Garamond"/>
                <w:lang w:val="es-ES"/>
              </w:rPr>
              <w:t xml:space="preserve">Ayudante Avanzado en maestranza </w:t>
            </w:r>
            <w:proofErr w:type="spellStart"/>
            <w:r>
              <w:rPr>
                <w:rFonts w:ascii="Garamond" w:hAnsi="Garamond" w:cs="Garamond"/>
                <w:lang w:val="es-ES"/>
              </w:rPr>
              <w:t>Angelmo</w:t>
            </w:r>
            <w:proofErr w:type="spellEnd"/>
            <w:r>
              <w:rPr>
                <w:rFonts w:ascii="Garamond" w:hAnsi="Garamond" w:cs="Garamond"/>
                <w:lang w:val="es-ES"/>
              </w:rPr>
              <w:t xml:space="preserve"> Puerto Montt. 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48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ab/>
            </w:r>
            <w:r w:rsidR="002C48BD">
              <w:rPr>
                <w:rFonts w:ascii="Garamond" w:hAnsi="Garamond" w:cs="Garamond"/>
                <w:lang w:val="es-ES"/>
              </w:rPr>
              <w:t>Gasfíter</w:t>
            </w:r>
            <w:r>
              <w:rPr>
                <w:rFonts w:ascii="Garamond" w:hAnsi="Garamond" w:cs="Garamond"/>
                <w:lang w:val="es-ES"/>
              </w:rPr>
              <w:t xml:space="preserve"> y Soldador en Empresa Contratista Soto Hnos.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48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></w:t>
            </w:r>
            <w:r w:rsidR="002C48BD">
              <w:rPr>
                <w:rFonts w:ascii="Wingdings" w:hAnsi="Wingdings" w:cs="Wingdings"/>
                <w:sz w:val="12"/>
                <w:szCs w:val="12"/>
                <w:lang w:val="es-ES"/>
              </w:rPr>
              <w:t></w:t>
            </w:r>
            <w:r w:rsidR="002C48BD">
              <w:rPr>
                <w:rFonts w:ascii="Wingdings" w:hAnsi="Wingdings" w:cs="Wingdings"/>
                <w:sz w:val="12"/>
                <w:szCs w:val="12"/>
                <w:lang w:val="es-ES"/>
              </w:rPr>
              <w:tab/>
            </w:r>
            <w:r w:rsidR="002C48BD">
              <w:rPr>
                <w:rFonts w:ascii="Garamond" w:hAnsi="Garamond" w:cs="Garamond"/>
                <w:lang w:val="es-ES"/>
              </w:rPr>
              <w:t xml:space="preserve">Ayudante de carpintero en constructora </w:t>
            </w:r>
            <w:proofErr w:type="spellStart"/>
            <w:r w:rsidR="002C48BD">
              <w:rPr>
                <w:rFonts w:ascii="Garamond" w:hAnsi="Garamond" w:cs="Garamond"/>
                <w:lang w:val="es-ES"/>
              </w:rPr>
              <w:t>Naitilius</w:t>
            </w:r>
            <w:proofErr w:type="spellEnd"/>
            <w:r w:rsidR="002C48BD">
              <w:rPr>
                <w:rFonts w:ascii="Garamond" w:hAnsi="Garamond" w:cs="Garamond"/>
                <w:lang w:val="es-ES"/>
              </w:rPr>
              <w:t xml:space="preserve"> .Santiago.</w:t>
            </w:r>
          </w:p>
          <w:p w:rsidR="00D64593" w:rsidRDefault="002C48BD" w:rsidP="00527186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24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       Ayudante Avanzado de Soldadu</w:t>
            </w:r>
            <w:r w:rsidR="00527186">
              <w:rPr>
                <w:rFonts w:ascii="Garamond" w:hAnsi="Garamond" w:cs="Garamond"/>
                <w:lang w:val="es-ES"/>
              </w:rPr>
              <w:t xml:space="preserve">ra y Armado en Empresa  </w:t>
            </w:r>
            <w:proofErr w:type="spellStart"/>
            <w:r w:rsidR="00527186">
              <w:rPr>
                <w:rFonts w:ascii="Garamond" w:hAnsi="Garamond" w:cs="Garamond"/>
                <w:lang w:val="es-ES"/>
              </w:rPr>
              <w:t>Almahue</w:t>
            </w:r>
            <w:proofErr w:type="spellEnd"/>
          </w:p>
          <w:p w:rsidR="00527186" w:rsidRDefault="00527186" w:rsidP="00527186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24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   </w:t>
            </w:r>
          </w:p>
          <w:p w:rsidR="002C48BD" w:rsidRDefault="00527186">
            <w:pPr>
              <w:widowControl w:val="0"/>
              <w:autoSpaceDE w:val="0"/>
              <w:autoSpaceDN w:val="0"/>
              <w:adjustRightInd w:val="0"/>
              <w:spacing w:after="60" w:line="48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   Ayudante de Armado de estructura  en Maestranza </w:t>
            </w:r>
            <w:proofErr w:type="spellStart"/>
            <w:r>
              <w:rPr>
                <w:rFonts w:ascii="Garamond" w:hAnsi="Garamond" w:cs="Garamond"/>
                <w:lang w:val="es-ES"/>
              </w:rPr>
              <w:t>Jcm.</w:t>
            </w:r>
            <w:proofErr w:type="spellEnd"/>
            <w:r>
              <w:rPr>
                <w:rFonts w:ascii="Garamond" w:hAnsi="Garamond" w:cs="Garamond"/>
                <w:lang w:val="es-ES"/>
              </w:rPr>
              <w:t xml:space="preserve"> Calama.</w:t>
            </w:r>
          </w:p>
          <w:p w:rsidR="00C20FAB" w:rsidRDefault="00527186" w:rsidP="009A5022">
            <w:pPr>
              <w:widowControl w:val="0"/>
              <w:autoSpaceDE w:val="0"/>
              <w:autoSpaceDN w:val="0"/>
              <w:adjustRightInd w:val="0"/>
              <w:spacing w:after="60" w:line="48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   Se desemp</w:t>
            </w:r>
            <w:r w:rsidR="00C20FAB">
              <w:rPr>
                <w:rFonts w:ascii="Garamond" w:hAnsi="Garamond" w:cs="Garamond"/>
                <w:lang w:val="es-ES"/>
              </w:rPr>
              <w:t>eña c</w:t>
            </w:r>
            <w:r w:rsidR="009A5022">
              <w:rPr>
                <w:rFonts w:ascii="Garamond" w:hAnsi="Garamond" w:cs="Garamond"/>
                <w:lang w:val="es-ES"/>
              </w:rPr>
              <w:t xml:space="preserve">omo Maestro en maquinas </w:t>
            </w:r>
            <w:proofErr w:type="spellStart"/>
            <w:r w:rsidR="009A5022">
              <w:rPr>
                <w:rFonts w:ascii="Garamond" w:hAnsi="Garamond" w:cs="Garamond"/>
                <w:lang w:val="es-ES"/>
              </w:rPr>
              <w:t>Cnc</w:t>
            </w:r>
            <w:proofErr w:type="spellEnd"/>
            <w:r w:rsidR="00C20FAB">
              <w:rPr>
                <w:rFonts w:ascii="Garamond" w:hAnsi="Garamond" w:cs="Garamond"/>
                <w:lang w:val="es-ES"/>
              </w:rPr>
              <w:t xml:space="preserve"> en oxicorte,</w:t>
            </w:r>
            <w:r w:rsidR="009A5022">
              <w:rPr>
                <w:rFonts w:ascii="Garamond" w:hAnsi="Garamond" w:cs="Garamond"/>
                <w:lang w:val="es-ES"/>
              </w:rPr>
              <w:t xml:space="preserve"> </w:t>
            </w:r>
            <w:r w:rsidR="00C20FAB">
              <w:rPr>
                <w:rFonts w:ascii="Garamond" w:hAnsi="Garamond" w:cs="Garamond"/>
                <w:lang w:val="es-ES"/>
              </w:rPr>
              <w:t xml:space="preserve">corte en rana, oxicorte y </w:t>
            </w:r>
            <w:proofErr w:type="gramStart"/>
            <w:r w:rsidR="00C20FAB">
              <w:rPr>
                <w:rFonts w:ascii="Garamond" w:hAnsi="Garamond" w:cs="Garamond"/>
                <w:lang w:val="es-ES"/>
              </w:rPr>
              <w:t>plasma ,conocimiento</w:t>
            </w:r>
            <w:proofErr w:type="gramEnd"/>
            <w:r w:rsidR="00C20FAB">
              <w:rPr>
                <w:rFonts w:ascii="Garamond" w:hAnsi="Garamond" w:cs="Garamond"/>
                <w:lang w:val="es-ES"/>
              </w:rPr>
              <w:t xml:space="preserve"> en guillotina y operación  de puente de </w:t>
            </w:r>
            <w:r w:rsidR="007836DD">
              <w:rPr>
                <w:rFonts w:ascii="Garamond" w:hAnsi="Garamond" w:cs="Garamond"/>
                <w:lang w:val="es-ES"/>
              </w:rPr>
              <w:t>grúa</w:t>
            </w:r>
            <w:r w:rsidR="008B6EAC">
              <w:rPr>
                <w:rFonts w:ascii="Garamond" w:hAnsi="Garamond" w:cs="Garamond"/>
                <w:lang w:val="es-ES"/>
              </w:rPr>
              <w:t xml:space="preserve"> en empresa </w:t>
            </w:r>
            <w:proofErr w:type="spellStart"/>
            <w:r w:rsidR="008B6EAC">
              <w:rPr>
                <w:rFonts w:ascii="Garamond" w:hAnsi="Garamond" w:cs="Garamond"/>
                <w:lang w:val="es-ES"/>
              </w:rPr>
              <w:t>Kupfer</w:t>
            </w:r>
            <w:proofErr w:type="spellEnd"/>
            <w:r w:rsidR="008B6EAC">
              <w:rPr>
                <w:rFonts w:ascii="Garamond" w:hAnsi="Garamond" w:cs="Garamond"/>
                <w:lang w:val="es-ES"/>
              </w:rPr>
              <w:t xml:space="preserve"> hnos.</w:t>
            </w:r>
          </w:p>
          <w:p w:rsidR="00527186" w:rsidRDefault="00527186">
            <w:pPr>
              <w:widowControl w:val="0"/>
              <w:autoSpaceDE w:val="0"/>
              <w:autoSpaceDN w:val="0"/>
              <w:adjustRightInd w:val="0"/>
              <w:spacing w:after="60" w:line="48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</w:p>
          <w:p w:rsidR="009A5022" w:rsidRDefault="009A5022">
            <w:pPr>
              <w:widowControl w:val="0"/>
              <w:autoSpaceDE w:val="0"/>
              <w:autoSpaceDN w:val="0"/>
              <w:adjustRightInd w:val="0"/>
              <w:spacing w:after="60" w:line="48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Se desempeña como Maestro de corte de </w:t>
            </w:r>
            <w:proofErr w:type="spellStart"/>
            <w:r>
              <w:rPr>
                <w:rFonts w:ascii="Garamond" w:hAnsi="Garamond" w:cs="Garamond"/>
                <w:lang w:val="es-ES"/>
              </w:rPr>
              <w:t>Cnc</w:t>
            </w:r>
            <w:proofErr w:type="spellEnd"/>
            <w:r>
              <w:rPr>
                <w:rFonts w:ascii="Garamond" w:hAnsi="Garamond" w:cs="Garamond"/>
                <w:lang w:val="es-ES"/>
              </w:rPr>
              <w:t xml:space="preserve"> en maquinas de corte plasma  </w:t>
            </w:r>
          </w:p>
          <w:p w:rsidR="002C48BD" w:rsidRDefault="009A5022" w:rsidP="002C48BD">
            <w:pPr>
              <w:widowControl w:val="0"/>
              <w:autoSpaceDE w:val="0"/>
              <w:autoSpaceDN w:val="0"/>
              <w:adjustRightInd w:val="0"/>
              <w:spacing w:after="60" w:line="480" w:lineRule="auto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     De 120 A y 400 A.</w:t>
            </w:r>
            <w:r w:rsidR="008B6EAC">
              <w:rPr>
                <w:rFonts w:ascii="Garamond" w:hAnsi="Garamond" w:cs="Garamond"/>
                <w:lang w:val="es-ES"/>
              </w:rPr>
              <w:t xml:space="preserve"> en empresa </w:t>
            </w:r>
            <w:proofErr w:type="spellStart"/>
            <w:r w:rsidR="008B6EAC">
              <w:rPr>
                <w:rFonts w:ascii="Garamond" w:hAnsi="Garamond" w:cs="Garamond"/>
                <w:lang w:val="es-ES"/>
              </w:rPr>
              <w:t>Reinike</w:t>
            </w:r>
            <w:proofErr w:type="spellEnd"/>
            <w:r w:rsidR="008B6EAC">
              <w:rPr>
                <w:rFonts w:ascii="Garamond" w:hAnsi="Garamond" w:cs="Garamond"/>
                <w:lang w:val="es-ES"/>
              </w:rPr>
              <w:t>.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24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s-ES"/>
              </w:rPr>
              <w:t xml:space="preserve"> </w:t>
            </w:r>
          </w:p>
        </w:tc>
      </w:tr>
      <w:tr w:rsidR="00D64593">
        <w:trPr>
          <w:gridAfter w:val="1"/>
          <w:wAfter w:w="33" w:type="dxa"/>
          <w:trHeight w:val="486"/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lang w:val="es-ES"/>
              </w:rPr>
            </w:pPr>
            <w:r>
              <w:rPr>
                <w:rFonts w:ascii="Garamond" w:hAnsi="Garamond" w:cs="Garamond"/>
                <w:b/>
                <w:bCs/>
                <w:caps/>
                <w:lang w:val="es-ES"/>
              </w:rPr>
              <w:t>Actividades adicionales</w:t>
            </w:r>
          </w:p>
        </w:tc>
      </w:tr>
      <w:tr w:rsidR="00D64593">
        <w:trPr>
          <w:gridAfter w:val="1"/>
          <w:wAfter w:w="33" w:type="dxa"/>
          <w:trHeight w:val="2003"/>
          <w:jc w:val="center"/>
        </w:trPr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computacional</w:t>
            </w:r>
            <w:proofErr w:type="spellEnd"/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lang w:val="es-ES_tradnl"/>
              </w:rPr>
              <w:t>idiomas</w:t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ab/>
            </w:r>
            <w:r>
              <w:rPr>
                <w:rFonts w:ascii="Garamond" w:hAnsi="Garamond" w:cs="Garamond"/>
                <w:lang w:val="es-ES"/>
              </w:rPr>
              <w:t>Curso Instalaciones Sanitarias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60" w:line="360" w:lineRule="auto"/>
              <w:ind w:left="600" w:hanging="240"/>
              <w:jc w:val="both"/>
              <w:rPr>
                <w:rFonts w:ascii="Garamond" w:hAnsi="Garamond" w:cs="Garamond"/>
                <w:lang w:val="es-ES"/>
              </w:rPr>
            </w:pP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  <w:lang w:val="es-ES"/>
              </w:rPr>
              <w:tab/>
            </w:r>
            <w:r>
              <w:rPr>
                <w:rFonts w:ascii="Garamond" w:hAnsi="Garamond" w:cs="Garamond"/>
                <w:lang w:val="es-ES"/>
              </w:rPr>
              <w:t>Curso capacitación mantención de calderas</w:t>
            </w:r>
          </w:p>
          <w:p w:rsidR="00D64593" w:rsidRDefault="007D04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"/>
                <w:lang w:val="en-GB"/>
              </w:rPr>
            </w:pPr>
            <w:r w:rsidRPr="00C20FAB">
              <w:rPr>
                <w:rFonts w:ascii="Garamond" w:hAnsi="Garamond" w:cs="Garamond"/>
              </w:rPr>
              <w:t xml:space="preserve">       </w:t>
            </w:r>
            <w:r w:rsidR="00D64593">
              <w:rPr>
                <w:rFonts w:ascii="Garamond" w:hAnsi="Garamond" w:cs="Garamond"/>
                <w:lang w:val="en-GB"/>
              </w:rPr>
              <w:t xml:space="preserve">Microsoft Office (Word,  Excel, Power point , Project y Outlook   </w:t>
            </w:r>
          </w:p>
          <w:p w:rsidR="00D64593" w:rsidRDefault="007D04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"/>
                <w:lang w:val="es-ES"/>
              </w:rPr>
            </w:pPr>
            <w:r>
              <w:rPr>
                <w:rFonts w:ascii="Garamond" w:hAnsi="Garamond" w:cs="Garamond"/>
                <w:lang w:val="en-GB"/>
              </w:rPr>
              <w:t xml:space="preserve">       </w:t>
            </w:r>
            <w:r w:rsidR="00D64593">
              <w:rPr>
                <w:rFonts w:ascii="Garamond" w:hAnsi="Garamond" w:cs="Garamond"/>
                <w:lang w:val="en-GB"/>
              </w:rPr>
              <w:t xml:space="preserve">Express)   </w:t>
            </w:r>
            <w:r w:rsidR="00D64593">
              <w:rPr>
                <w:rFonts w:ascii="Garamond" w:hAnsi="Garamond" w:cs="Garamond"/>
                <w:lang w:val="es-ES"/>
              </w:rPr>
              <w:t>Adobe Reader 7.0</w:t>
            </w:r>
          </w:p>
          <w:p w:rsidR="00D64593" w:rsidRDefault="007D04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"/>
                <w:lang w:val="en-GB"/>
              </w:rPr>
            </w:pPr>
            <w:r>
              <w:rPr>
                <w:rFonts w:ascii="Garamond" w:hAnsi="Garamond" w:cs="Garamond"/>
                <w:lang w:val="en-GB"/>
              </w:rPr>
              <w:t xml:space="preserve">       </w:t>
            </w:r>
            <w:r w:rsidR="00D64593">
              <w:rPr>
                <w:rFonts w:ascii="Garamond" w:hAnsi="Garamond" w:cs="Garamond"/>
                <w:lang w:val="en-GB"/>
              </w:rPr>
              <w:t xml:space="preserve">INGLES </w:t>
            </w:r>
            <w:proofErr w:type="spellStart"/>
            <w:r w:rsidR="00D64593">
              <w:rPr>
                <w:rFonts w:ascii="Garamond" w:hAnsi="Garamond" w:cs="Garamond"/>
                <w:lang w:val="en-GB"/>
              </w:rPr>
              <w:t>Nivel</w:t>
            </w:r>
            <w:proofErr w:type="spellEnd"/>
            <w:r w:rsidR="00D64593">
              <w:rPr>
                <w:rFonts w:ascii="Garamond" w:hAnsi="Garamond" w:cs="Garamond"/>
                <w:lang w:val="en-GB"/>
              </w:rPr>
              <w:t xml:space="preserve"> </w:t>
            </w:r>
            <w:proofErr w:type="spellStart"/>
            <w:r w:rsidR="00D64593">
              <w:rPr>
                <w:rFonts w:ascii="Garamond" w:hAnsi="Garamond" w:cs="Garamond"/>
                <w:lang w:val="en-GB"/>
              </w:rPr>
              <w:t>Basico</w:t>
            </w:r>
            <w:proofErr w:type="spellEnd"/>
            <w:r w:rsidR="00D64593">
              <w:rPr>
                <w:rFonts w:ascii="Garamond" w:hAnsi="Garamond" w:cs="Garamond"/>
                <w:lang w:val="en-GB"/>
              </w:rPr>
              <w:t>.</w:t>
            </w: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D64593">
        <w:trPr>
          <w:gridAfter w:val="1"/>
          <w:wAfter w:w="33" w:type="dxa"/>
          <w:trHeight w:val="578"/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64593">
        <w:trPr>
          <w:gridAfter w:val="1"/>
          <w:wAfter w:w="33" w:type="dxa"/>
          <w:trHeight w:val="1638"/>
          <w:jc w:val="center"/>
        </w:trPr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D64593">
        <w:trPr>
          <w:gridAfter w:val="1"/>
          <w:wAfter w:w="33" w:type="dxa"/>
          <w:trHeight w:val="578"/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lang w:val="es-ES"/>
              </w:rPr>
            </w:pPr>
          </w:p>
        </w:tc>
      </w:tr>
      <w:tr w:rsidR="00D64593">
        <w:trPr>
          <w:gridAfter w:val="1"/>
          <w:wAfter w:w="33" w:type="dxa"/>
          <w:trHeight w:val="485"/>
          <w:jc w:val="center"/>
        </w:trPr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93" w:rsidRDefault="00D645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:rsidR="00D64593" w:rsidRDefault="00D6459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64593" w:rsidRDefault="00D6459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64593" w:rsidRDefault="00D645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D64593" w:rsidSect="006D4CF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7835"/>
    <w:rsid w:val="001C1F4C"/>
    <w:rsid w:val="002C48BD"/>
    <w:rsid w:val="00527186"/>
    <w:rsid w:val="006D4CFC"/>
    <w:rsid w:val="006F055C"/>
    <w:rsid w:val="007836DD"/>
    <w:rsid w:val="007D04DC"/>
    <w:rsid w:val="008B6EAC"/>
    <w:rsid w:val="009A5022"/>
    <w:rsid w:val="00C20FAB"/>
    <w:rsid w:val="00D64593"/>
    <w:rsid w:val="00E97835"/>
    <w:rsid w:val="00FB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FC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</Words>
  <Characters>1909</Characters>
  <Application>Microsoft Office Word</Application>
  <DocSecurity>0</DocSecurity>
  <Lines>15</Lines>
  <Paragraphs>4</Paragraphs>
  <ScaleCrop>false</ScaleCrop>
  <Company>RevolucionUnattended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2</cp:revision>
  <cp:lastPrinted>2012-05-28T22:51:00Z</cp:lastPrinted>
  <dcterms:created xsi:type="dcterms:W3CDTF">2014-03-08T23:37:00Z</dcterms:created>
  <dcterms:modified xsi:type="dcterms:W3CDTF">2014-03-08T23:37:00Z</dcterms:modified>
</cp:coreProperties>
</file>